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July 8, 1986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7:25PM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Windsor,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1.6km (1mi)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315°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Unconfirmed report of small tornadic disturbance &gt;1 witness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Insurance claims at &gt;$25,000 due to overturned shed and minor damage to houses. Heavy tree damage.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Multiple witnesses to tornado with 1 observing touchdown in Jackson Park in central Windsor. A dark green sky and heavy rains were reported also with the storm.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Newspapers have articles and possibly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