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October 8, 1977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6:30PM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Tiverton to Underwood, Bruce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11.39km (7.07mi) notes = 11.2km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80m (262ft)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219°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&gt;$100,000 as four farms, a cement plant, and several buildings were damaged. One farm in particular had buildings including a barn wiped out with their debris being sprayed over a huge area.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Strong F1 or F2? A very close call for one family in particular who was only feet away from having their farmhouse completely destroyed.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Aerial and land damage photos attached in EC file. (scanned) and listed newspapers with possible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