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October 8, 1977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Kent Bridge, Kent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4.74km (2.95mi) possibly up to 18km.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252°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&gt;$100,000 as a house’s roof was sheared off and the house itself was moved 6 feet off its foundation. Corn cribs, storage sheds, silos, and hydro poles were damaged.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Witness said “then came a funny noise and everything went black” as tornado struck. Golf ball sized hail was reported in Essex. Second hand report stated that tornado track was visible as far away as SW of highway 40. (18km)</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newspapers and investigate for possible aerial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