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June 10, 1954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Newmarket, York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(B/C?)</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~90m (300ft)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W-E or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Witnessed, “300 feet wide”</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“Crops flattened in Holland Marsh, trees downed in Newmarket.”</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Tornado likely tracked from west and was seen by at least one witness to be about 300 feet wide. “Golf ball sized hail” reported with storm and may have contributed to crop damage in Holland Marsh. See newspapers for additional information.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