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May 28,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Winfield,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 (from F1 ‘B’)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(map shows W-E path)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“Called a cyclone”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“Thousands of dollars” “Trees uprooted, barns and houses badly damaged, in some cases totally wrecked. Wreckage found high in trees ½ mile away, and pieces of metal sheeting found driven into the trunk of a tree 1/3 mile away.”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touched town and tracked through the area of Elora, destroying a barn, and doing considerable damage to a number of farmsteads.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