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September 24, 1926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Petrolia,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12.58km (7.82mi)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350° (N-S)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“$10,000” “75 oil derricks flattened, ten barns damaged, 2 houses ‘blown over’.” “Nearly forty hydro poles were broken.”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high-end F2 or possibly F3 tornado. “It was the worst storm in the history of the town.”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