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15, 1877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Gourock, (HWY 124 SW Guelph),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&gt;1 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“SW-NE”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Cone. “The whirlwind, which assumed the appearance of an inverted cone, filled with flying debris, rotating with great velocity.”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“Little” “Moved along the road, lifting trees and fences which lined it on either side but avoiding all buildings.”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tornado seen tracking along the Wellington Road. “a whirlwind of extraordinary force took up the line of march on the Waterloo Road, a short distance below Gourock, and kept the road faithfully for a mile or more.”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